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2D8EB3" w14:textId="16E9EC7C" w:rsidR="0014656D" w:rsidRDefault="0014656D" w:rsidP="0014656D">
      <w:r>
        <w:t>Barcelona 2026</w:t>
      </w:r>
    </w:p>
    <w:p w14:paraId="2BC363E5" w14:textId="2AA357E6" w:rsidR="0014656D" w:rsidRDefault="0014656D" w:rsidP="0014656D">
      <w:pPr>
        <w:pStyle w:val="Nadpis1"/>
      </w:pPr>
      <w:r>
        <w:t>1. den, 19.března 2026, čtvrtek</w:t>
      </w:r>
    </w:p>
    <w:p w14:paraId="740FAA37" w14:textId="0E0175E8" w:rsidR="0014656D" w:rsidRDefault="0014656D" w:rsidP="0014656D">
      <w:r>
        <w:t>V klidu jsem vyrazila na letiště. Kolem 9:10 jsme už vš</w:t>
      </w:r>
      <w:r w:rsidR="00F94783">
        <w:t>echny</w:t>
      </w:r>
      <w:r>
        <w:t xml:space="preserve"> na letišti. Někte</w:t>
      </w:r>
      <w:r w:rsidR="00F94783">
        <w:t xml:space="preserve">ré z naší skupiny </w:t>
      </w:r>
      <w:r>
        <w:t>odevzdávají zavazadla, pak bez problémů projdeme bezpečnostní kontrolou. Hledáme vodu, abychom si doplnil</w:t>
      </w:r>
      <w:r w:rsidR="00F94783">
        <w:t>y</w:t>
      </w:r>
      <w:r>
        <w:t xml:space="preserve"> lahve, a potom si kupujeme kávu. Zatím ještě nevíme, od které brány C náš let poletí. Náhodně si sedneme k bráně C7 – a máme štěstí, protože letíme právě odtud.</w:t>
      </w:r>
    </w:p>
    <w:p w14:paraId="1801F300" w14:textId="55F5A1D5" w:rsidR="0014656D" w:rsidRDefault="0014656D" w:rsidP="0014656D">
      <w:r>
        <w:t xml:space="preserve">Přijde zaměstnanec Smartwings a měří nám příruční zavazadla. Dostaneme na ně zelenou nálepku – což nejspíš znamená, že je všechno v pořádku. Já se pro jistotu ptám, o co šlo. </w:t>
      </w:r>
      <w:r w:rsidR="00F94783">
        <w:t>Dozvím se, že v</w:t>
      </w:r>
      <w:r>
        <w:t xml:space="preserve">šem kontrolují, jestli zavazadlo nepřesahuje 8 kg, a zároveň kontrolují tarif, protože u základního tarifu může mít cestující jen jedno zavazadlo. My máme tarif Plus, takže dvě tašky (jednu menší a jednu větší) mít můžeme. </w:t>
      </w:r>
    </w:p>
    <w:p w14:paraId="6AA41050" w14:textId="15FE5C9F" w:rsidR="0014656D" w:rsidRDefault="0014656D" w:rsidP="0014656D">
      <w:r>
        <w:t>Odlétáme asi s patnáctiminutovým zpožděním – místo v 11:35 až v 11:50. Kapitán ale říká, že za dnešních podmínek potrvá let jen zhruba dvě hodiny. Před přistáním Barcelonu obletíme, takže vidíme i městečko Sitges. Ve 14:08 přistáváme.</w:t>
      </w:r>
      <w:r w:rsidR="00F94783">
        <w:t xml:space="preserve"> </w:t>
      </w:r>
      <w:r>
        <w:t>Toaleta, vyzvednutí zavazadel. Pak jdeme podle žlutých značek a hledáme metro L9. Jízda metrem sice trvá déle než Aerobusem, ale protože jsme se už před pár dny rozhodly koupit si čtyřdenní kartu Hola Barcelona, vyhovuje nám metro víc. Nespěcháme, takže se dvěma přestupy (L9/Aeroport – Torrassa, L1/Torrassa – Urquinaona, L4/Urquinaona – Poblenou) jedeme do čtvrti, kde máme ubytování, na stanici Poblenou na lince L4.</w:t>
      </w:r>
    </w:p>
    <w:p w14:paraId="73597B5F" w14:textId="085FD52F" w:rsidR="0014656D" w:rsidRDefault="0014656D" w:rsidP="0014656D">
      <w:r>
        <w:t>Přestup na „U-čkové“ stanici metra (nevíme, jak se to správně vyslovuje, takže jí říkáme prostě „stanice na U“</w:t>
      </w:r>
      <w:r w:rsidR="00F94783">
        <w:t xml:space="preserve"> apod.</w:t>
      </w:r>
      <w:r>
        <w:t>) je dost nepříjemný – hodně schodů a dlouhé chodby. Na stanici Poblenou už na nás čeká Marianna. Jdeme pěšky k recepci.</w:t>
      </w:r>
      <w:r w:rsidR="00F94783">
        <w:t xml:space="preserve"> </w:t>
      </w:r>
      <w:r>
        <w:t xml:space="preserve">Nedostaneme klasický klíč, ale něco jako kartu, tak se ptám, jestli ji můžu nosit u mobilu (protože </w:t>
      </w:r>
      <w:r w:rsidR="00F94783">
        <w:t>moje zkušenosti jsou takové, že mobil</w:t>
      </w:r>
      <w:r>
        <w:t xml:space="preserve"> často ničí hotelové karty). </w:t>
      </w:r>
      <w:r w:rsidR="00F94783">
        <w:t>Pán na recepci</w:t>
      </w:r>
      <w:r>
        <w:t xml:space="preserve"> mě ale špatně pochopí a zařídí mi přístup přes mobilní aplikaci ke dveřím bytu. Jenže takhle bych se dostala jen do bytu, ne do celé budovy, takže mi to vlastně moc nepomůže.</w:t>
      </w:r>
    </w:p>
    <w:p w14:paraId="4710A417" w14:textId="55F52A61" w:rsidR="0014656D" w:rsidRDefault="0014656D" w:rsidP="0014656D">
      <w:r>
        <w:t>Na šestou si domluvíme odchod na průzkum okolí. Zaskočíme ještě na recepci pro přikrývku (protože nechceme spát pod jednou velkou dekou). Přikrývku dostaneme, odneseme ji do apartmánu a pak už míříme k moři. Sledujeme západ slunce, chvíli koukáme na vlny. Já bych se ráda vydala do města podívat se na osvětlené Gaudi-domy, ale ostatním se moc nechce, takže zůstáváme v okolí. Rambla de Poblenou je moc příjemné místo – plné obchodů, kaváren a restaurací, s hezkou atmosférou. Tečou nám sliny při pohledu na všechny ty dobroty.</w:t>
      </w:r>
      <w:r w:rsidR="00F94783">
        <w:t xml:space="preserve"> Jíme očima…</w:t>
      </w:r>
    </w:p>
    <w:p w14:paraId="6473D75A" w14:textId="74483439" w:rsidR="0014656D" w:rsidRDefault="0014656D" w:rsidP="0014656D">
      <w:r>
        <w:t xml:space="preserve">Kolem deváté večer se vracíme domů, ale ještě se zastavíme v supermarketu kousek od ubytování. Hlavně si prohlédneme nabídku a koupíme vodu. </w:t>
      </w:r>
    </w:p>
    <w:p w14:paraId="37B8DAC7" w14:textId="77777777" w:rsidR="0014656D" w:rsidRDefault="0014656D" w:rsidP="0014656D"/>
    <w:p w14:paraId="49ADCB79" w14:textId="6EBE08CE" w:rsidR="0014656D" w:rsidRDefault="0014656D" w:rsidP="0014656D">
      <w:pPr>
        <w:pStyle w:val="Nadpis1"/>
      </w:pPr>
      <w:r>
        <w:t>2. den, 20.března 2026, pátek</w:t>
      </w:r>
    </w:p>
    <w:p w14:paraId="4E74DB93" w14:textId="3967A202" w:rsidR="0014656D" w:rsidRDefault="0014656D" w:rsidP="0014656D">
      <w:r>
        <w:t>Už před sedmou ráno se probouzím</w:t>
      </w:r>
      <w:r w:rsidR="00F94783">
        <w:t>e</w:t>
      </w:r>
      <w:r>
        <w:t>. V klidu si dáváme ranní kávu, snídáme, chystáme se a povídáme si. Čeká nás krásný, slunečný den. Vyrážíme v 8:45. Jdeme místní Ramblou na metro. Tentokrát bez přestupu jedeme na stanici Joanic. Po výstupu na ulici rychle najdeme zastávku malého autobusu číslo 116. Trochu zápasíme s označením jízdenek. Autobus stojí dlouho, než se rozjede. Je opravdu hodně malý. Vyhledávače tras s ním vůbec nepočítají (není žádoucí, aby tímto minibusem jezdilo moc turistů). Pro nás je ale ideální, protože nás vyveze přímo na kopec k parku Güell.</w:t>
      </w:r>
    </w:p>
    <w:p w14:paraId="7F5DD44D" w14:textId="1D4BF322" w:rsidR="0014656D" w:rsidRDefault="0014656D" w:rsidP="0014656D">
      <w:r>
        <w:t xml:space="preserve">Jedeme v něm my </w:t>
      </w:r>
      <w:r w:rsidR="00F94783">
        <w:t xml:space="preserve">(je nás </w:t>
      </w:r>
      <w:r>
        <w:t>sedm</w:t>
      </w:r>
      <w:r w:rsidR="00F94783">
        <w:t xml:space="preserve">) </w:t>
      </w:r>
      <w:r>
        <w:t>a ještě asi pět nebo šest místních</w:t>
      </w:r>
      <w:r w:rsidR="00F94783">
        <w:t xml:space="preserve">  a tím je autobus plný</w:t>
      </w:r>
      <w:r>
        <w:t xml:space="preserve">. Autobus jede po hodně klikaté trase a já začínám pochybovat, jestli jsme nastoupili správně a jestli tenhle spoj vůbec jede k parku. Po chvíli se uklidním. Asi 7–8 minut před desátou jsme u parku. </w:t>
      </w:r>
    </w:p>
    <w:p w14:paraId="1D46A43A" w14:textId="0953B67D" w:rsidR="0014656D" w:rsidRDefault="0014656D" w:rsidP="0014656D">
      <w:r>
        <w:t>Je to nádherné místo. Nejen stavby navržené Gaudím, ale i slunce, voňavé a kvetoucí stromy, papoušci… Chodíme sem a tam, rozhlížíme se, fotíme. Nevynecháme ani obchod se suvenýry. Já odcházím se třemi knihami. Do domku vrátného už není čas jít a ani do venkovního obchodu. Někte</w:t>
      </w:r>
      <w:r w:rsidR="00F94783">
        <w:t>ré</w:t>
      </w:r>
      <w:r>
        <w:t xml:space="preserve"> z nás tam byl</w:t>
      </w:r>
      <w:r w:rsidR="00F94783">
        <w:t>y</w:t>
      </w:r>
      <w:r>
        <w:t>, ale já s Mariannou jsme se po parku toulaly dlouho. Nevadí, obchody budou jinde, ale do parku se už (na tomto výletě) nevrátíme.</w:t>
      </w:r>
    </w:p>
    <w:p w14:paraId="601666F1" w14:textId="20422B4E" w:rsidR="0014656D" w:rsidRDefault="0014656D" w:rsidP="0014656D">
      <w:r>
        <w:t xml:space="preserve">Naštěstí zrovna přijíždí autobus 116, který nás sveze dolů k nejbližší </w:t>
      </w:r>
      <w:r w:rsidR="00F94783">
        <w:t xml:space="preserve">stanci zeleného </w:t>
      </w:r>
      <w:r>
        <w:t xml:space="preserve">metra L3. V autobuse </w:t>
      </w:r>
      <w:r w:rsidR="00FB7E5C">
        <w:t>je jen naše skupina</w:t>
      </w:r>
      <w:r w:rsidR="00F94783">
        <w:t xml:space="preserve"> (a řidič samozřejmě)</w:t>
      </w:r>
      <w:r>
        <w:t>. Jedeme na složitou stanici Passeig de Gràcia a sledujeme oranžové značení vlaků. Bez většího bloudění stanici najdeme.</w:t>
      </w:r>
      <w:r w:rsidR="00FB7E5C">
        <w:t xml:space="preserve"> </w:t>
      </w:r>
      <w:r>
        <w:t>Chceme si koupit jízdenky do Sitges a postavit se do fronty u pokladny. V tu chvíli k nám přijde paní, která mluví jen španělsky nebo katalánsky, a dá nám do ruky dvě jízdenky (celkem pro 20 jízd) zdarma. Nechápeme proč, trochu se bojíme, jestli nedošlo k nějakému omylu a nebude z toho problém. Ve skutečnosti jsou to dvě jízdenky, každá použitelná desetkrát. Postupně pořád dokola označujeme tu samou jízdenku.</w:t>
      </w:r>
    </w:p>
    <w:p w14:paraId="5781A755" w14:textId="473D5131" w:rsidR="0014656D" w:rsidRDefault="0014656D" w:rsidP="0014656D">
      <w:r>
        <w:t>Na nástupišti jsme trochu bezradné, nejsme si úplně jisté, do kterého vlaku nastoupit, a tak se raději ptáme. Naštěstí tu najdeme někoho, kdo mluví anglicky. Na správný vlak čekáme skoro půl hodiny – odjíždí ve 12:59. Cesta do Sitges trvá poměrně dlouho, skoro hodinu.</w:t>
      </w:r>
    </w:p>
    <w:p w14:paraId="47B4CBA9" w14:textId="4A90C197" w:rsidR="0014656D" w:rsidRDefault="00FB7E5C" w:rsidP="0014656D">
      <w:r>
        <w:t>M</w:t>
      </w:r>
      <w:r w:rsidR="0014656D">
        <w:t>áme hlad</w:t>
      </w:r>
      <w:r w:rsidR="00E33144">
        <w:t>, t</w:t>
      </w:r>
      <w:r w:rsidR="0014656D">
        <w:t xml:space="preserve">akže si sedáme do pizzerie. Já si objednávám carbonaru – tu určitě sním. Čekáme dlouho. Sedíme venku (naštěstí, protože uvnitř je obrovský hluk) a pozorujeme kolemjdoucích </w:t>
      </w:r>
      <w:r w:rsidR="00E33144">
        <w:t>patchworkářek</w:t>
      </w:r>
      <w:r w:rsidR="0014656D">
        <w:t>, jejich oblečení a tašky.</w:t>
      </w:r>
    </w:p>
    <w:p w14:paraId="1AB62B5B" w14:textId="687B9EC9" w:rsidR="0014656D" w:rsidRDefault="0014656D" w:rsidP="0014656D">
      <w:r>
        <w:lastRenderedPageBreak/>
        <w:t>Po pozdním obědě jdeme hledat místo, kde se prodávají vstupenky</w:t>
      </w:r>
      <w:r w:rsidR="00E33144">
        <w:t xml:space="preserve"> na výstavu</w:t>
      </w:r>
      <w:r>
        <w:t>. Je to místo označené číslem 1. Dostáváme tady i malou mapku, na které jsou vyznačena všechna místa výstavy.</w:t>
      </w:r>
      <w:r w:rsidR="00E33144">
        <w:t xml:space="preserve"> </w:t>
      </w:r>
    </w:p>
    <w:p w14:paraId="59A9F768" w14:textId="3F61686A" w:rsidR="0014656D" w:rsidRDefault="0014656D" w:rsidP="0014656D">
      <w:r>
        <w:t xml:space="preserve">První místo je skvělé, poměrně hodně textilních obrazů a quiltů. Potom dlouho bloudíme, než se dostaneme na místo číslo 2 a 3. Ale to bloudění vůbec není nudné, protože ulice jsou plné krásných a zajímavých domů, zákoutí a detailů. Na místě číslo 2 jsou malé čtvercové </w:t>
      </w:r>
      <w:r w:rsidR="00E33144">
        <w:t>quilty</w:t>
      </w:r>
      <w:r>
        <w:t xml:space="preserve">, převážně v modro-bílých barvách. Místo číslo 3 je také výborné – jsou tu </w:t>
      </w:r>
      <w:r w:rsidR="00E33144">
        <w:t xml:space="preserve">překásné </w:t>
      </w:r>
      <w:r>
        <w:t>klasické quilt</w:t>
      </w:r>
      <w:r w:rsidR="00E33144">
        <w:t>y</w:t>
      </w:r>
      <w:r>
        <w:t>. Obdivujeme malé „vizitky“ ve tvaru domečků na jednotlivých quiltech.</w:t>
      </w:r>
    </w:p>
    <w:p w14:paraId="59A3D1B5" w14:textId="7C7BCA19" w:rsidR="0014656D" w:rsidRDefault="0014656D" w:rsidP="0014656D">
      <w:r>
        <w:t>Na místě označeném číslem 4 jsou staré, obrovské anglické quilt</w:t>
      </w:r>
      <w:r w:rsidR="00E33144">
        <w:t>y</w:t>
      </w:r>
      <w:r>
        <w:t xml:space="preserve"> z 19. století. Fenomenální – lepší slovo pro to nemám. Samotná budova je také krásná, ale bohužel osvětlení není ideální. Místo číslo 5 není nijak zvlášť zajímavé – jednoduché geometrické tvary z průhledných materiálů. Na místo číslo 6 se nám už bohužel nepodařilo dostat. Místo číslo 7 tvoří tři stany, kde se dalo nakupovat. Hodně lidí, ale málo věcí, které bych si opravdu chtěla koupit – a ty, které se mi líbily, byly naprosto iracionálně drahé. Nakonec si kupuji jen nažehlovací obrázek.</w:t>
      </w:r>
    </w:p>
    <w:p w14:paraId="2934EAC6" w14:textId="6C583105" w:rsidR="0014656D" w:rsidRDefault="0014656D" w:rsidP="0014656D">
      <w:r>
        <w:t xml:space="preserve">Podle plánu jdeme </w:t>
      </w:r>
      <w:r w:rsidR="00FB7E5C">
        <w:t>na</w:t>
      </w:r>
      <w:r>
        <w:t xml:space="preserve"> 19:00 na nádraží. Podle jízdního řádu měl vlak směrem do Barcelony jet v 19:15, ale nějak nejede. </w:t>
      </w:r>
      <w:r w:rsidR="00E33144">
        <w:t>Máme obavy</w:t>
      </w:r>
      <w:r>
        <w:t>, že stojíme na špatném nástupišti. Proto se dvakrát ptám lidí, kteří vypadají jako místní, jestli jsme správně, pokud chceme jet do Barcelony. V obou případech nám říkají, že ano. Takže buď je to pravda, nebo se Španělé domluvili proti turistům…</w:t>
      </w:r>
      <w:r w:rsidR="00FB7E5C">
        <w:t xml:space="preserve"> což ale nepředpokládám.</w:t>
      </w:r>
    </w:p>
    <w:p w14:paraId="0DD2F846" w14:textId="0137230C" w:rsidR="0014656D" w:rsidRDefault="0014656D" w:rsidP="0014656D">
      <w:r>
        <w:t>Nakonec náš vlak přijíždí kolem 19:30 a asi za hodinu jsme v Barceloně. Já bych se ráda vydala do večerního města</w:t>
      </w:r>
      <w:r w:rsidR="00FB7E5C">
        <w:t xml:space="preserve"> (jen se podívat na osvětlené Gaudí-domy)</w:t>
      </w:r>
      <w:r>
        <w:t xml:space="preserve">, ale jsem jediná, kdo to chce. </w:t>
      </w:r>
      <w:r w:rsidR="00E33144">
        <w:t>Jedeme</w:t>
      </w:r>
      <w:r>
        <w:t xml:space="preserve"> na už známou stanici Passeig de Gràcia. </w:t>
      </w:r>
      <w:r w:rsidR="00E33144">
        <w:t>Z metra vylezem</w:t>
      </w:r>
      <w:r w:rsidR="00FB7E5C">
        <w:t>e</w:t>
      </w:r>
      <w:r w:rsidR="00E33144">
        <w:t xml:space="preserve"> n</w:t>
      </w:r>
      <w:r>
        <w:t xml:space="preserve">a úplně neznámém místě a </w:t>
      </w:r>
      <w:r w:rsidR="00E33144">
        <w:t>ke vstupu do metra je to poměrně daleko</w:t>
      </w:r>
      <w:r>
        <w:t>. Aspoň ale vidím krásně osvětlenou Casa Batlló.</w:t>
      </w:r>
      <w:r w:rsidR="00FB7E5C">
        <w:t xml:space="preserve"> </w:t>
      </w:r>
      <w:r>
        <w:t>Odtud už míříme na ubytování</w:t>
      </w:r>
      <w:r w:rsidR="00E33144">
        <w:t>.</w:t>
      </w:r>
    </w:p>
    <w:p w14:paraId="718B5C3C" w14:textId="77777777" w:rsidR="0014656D" w:rsidRDefault="0014656D" w:rsidP="0014656D"/>
    <w:p w14:paraId="391B4EC1" w14:textId="233FC404" w:rsidR="0014656D" w:rsidRDefault="0014656D" w:rsidP="00E33144">
      <w:pPr>
        <w:pStyle w:val="Nadpis1"/>
      </w:pPr>
      <w:r>
        <w:t>3. de</w:t>
      </w:r>
      <w:r w:rsidR="00E33144">
        <w:t>n, 21.března 2026, sobota</w:t>
      </w:r>
    </w:p>
    <w:p w14:paraId="6DE6C09C" w14:textId="5EE4E4F6" w:rsidR="0014656D" w:rsidRDefault="0014656D" w:rsidP="0014656D">
      <w:r>
        <w:t xml:space="preserve">Opět se probouzíme do slunečného rána. Kolem 8:10 </w:t>
      </w:r>
      <w:r w:rsidR="00E33144">
        <w:t>vyrazíme</w:t>
      </w:r>
      <w:r>
        <w:t>. Dnes nám cesta trvá déle, než jsme plánoval</w:t>
      </w:r>
      <w:r w:rsidR="00E33144">
        <w:t>y</w:t>
      </w:r>
      <w:r>
        <w:t>. Je sobota, metro jezdí méně často a dost dlouho na něj čekáme. Navíc nevystoupíme na ideálním místě na stanici Passeig de Gràcia a musíme hodně chodit, než se dostaneme ke Casa Milà. Dorazíme téměř včas, zhruba v 9:05. Fronta je ještě venku, návštěvníky zatím nepouštějí dovnitř.</w:t>
      </w:r>
      <w:r w:rsidR="00FB7E5C">
        <w:t xml:space="preserve"> </w:t>
      </w:r>
    </w:p>
    <w:p w14:paraId="48781D94" w14:textId="52670256" w:rsidR="0014656D" w:rsidRDefault="0014656D" w:rsidP="0014656D">
      <w:r>
        <w:t xml:space="preserve">Dostáváme videoprůvodce se sluchátky. Casa Milà (La Pedrera) je geniální stavba. Apartmán je krásný, střecha úžasná, ale možná nejkrásnější je nakonec půda. Ta je pro mě jednoznačně největším překvapením. V obchodě si kupuji dvě knihy a magnet. </w:t>
      </w:r>
      <w:r>
        <w:lastRenderedPageBreak/>
        <w:t xml:space="preserve">Ostatní už dávno odpočívají v kavárně, tak se k nim přidávám. Objednávám si horkou čokoládu s churros. </w:t>
      </w:r>
      <w:r w:rsidR="00E33144">
        <w:t>Jsou dobré.</w:t>
      </w:r>
    </w:p>
    <w:p w14:paraId="5F74696E" w14:textId="39B94B69" w:rsidR="0014656D" w:rsidRDefault="0014656D" w:rsidP="0014656D">
      <w:r>
        <w:t>Potom jdeme k blízké stanici metra Diagonal a vyrážíme směrem na Montjuïc. Podle původního plánu jsme měl</w:t>
      </w:r>
      <w:r w:rsidR="00E33144">
        <w:t>y</w:t>
      </w:r>
      <w:r>
        <w:t xml:space="preserve"> na stanici Paral·lel přestoupit na </w:t>
      </w:r>
      <w:r w:rsidR="00FB7E5C">
        <w:t>zubačku</w:t>
      </w:r>
      <w:r>
        <w:t xml:space="preserve"> (funicular), která by nás vyvezla do parku, a odtud kabinovou lanovkou až k</w:t>
      </w:r>
      <w:r w:rsidR="00FB7E5C">
        <w:t> </w:t>
      </w:r>
      <w:r>
        <w:t>hradu</w:t>
      </w:r>
      <w:r w:rsidR="00FB7E5C">
        <w:t>/pevnosti</w:t>
      </w:r>
      <w:r>
        <w:t xml:space="preserve">. </w:t>
      </w:r>
      <w:r w:rsidR="00FB7E5C">
        <w:t>Zubačka</w:t>
      </w:r>
      <w:r>
        <w:t xml:space="preserve"> ale bohužel nejezdí (</w:t>
      </w:r>
      <w:r w:rsidR="00FB7E5C">
        <w:t>asi</w:t>
      </w:r>
      <w:r>
        <w:t xml:space="preserve"> až do konce března), takže místo toho </w:t>
      </w:r>
      <w:r w:rsidR="00FB7E5C">
        <w:t xml:space="preserve">po dlouhém čekání </w:t>
      </w:r>
      <w:r>
        <w:t>musíme nastoupit do naprosto přeplněného autobusu.</w:t>
      </w:r>
    </w:p>
    <w:p w14:paraId="7A043BDD" w14:textId="1E08D978" w:rsidR="0014656D" w:rsidRDefault="0014656D" w:rsidP="0014656D">
      <w:r>
        <w:t xml:space="preserve">U parku si kupujeme jízdenky na kabinovou lanovku. Z kabiny je krásný výhled na město a na zahrady na svazích kopce. Zajímavé je, že zhruba v polovině se trasa </w:t>
      </w:r>
      <w:r w:rsidR="00FB7E5C">
        <w:t xml:space="preserve">lanovky </w:t>
      </w:r>
      <w:r>
        <w:t>láme v pravém úhlu. V kabině sedíme v sedmi, dost natěsno. Dv</w:t>
      </w:r>
      <w:r w:rsidR="00265C35">
        <w:t>ě z nás</w:t>
      </w:r>
      <w:r>
        <w:t xml:space="preserve"> se bojí. </w:t>
      </w:r>
    </w:p>
    <w:p w14:paraId="2FBE8753" w14:textId="1D164FF7" w:rsidR="0014656D" w:rsidRDefault="0014656D" w:rsidP="00265C35">
      <w:r>
        <w:t>Lanovka nás vyveze k pevnosti/hradu. Tam trochu tápeme, nevíme přesně, kudy se vydat. Nakonec hodně chodíme, ale žádný hezký park nenacházíme. Výhled na přístav také není nijak zvláštní</w:t>
      </w:r>
      <w:r w:rsidR="00265C35">
        <w:t xml:space="preserve">. </w:t>
      </w:r>
      <w:r>
        <w:t xml:space="preserve">Nakonec všichni nastupujeme do autobusu číslo 150. Patchworkářky jedou rovnou na metro a odtud do centra města na oběd. Marianna, Jana a já vystupujeme na zastávce Poble Espanyol a jdeme se podívat na repliky staveb z různých částí Španělska. Každého z nás zajímá něco jiného, je tu spousta uliček a malých obchůdků, takže se rozdělíme. </w:t>
      </w:r>
      <w:r w:rsidR="00265C35">
        <w:t>N</w:t>
      </w:r>
      <w:r>
        <w:t>akonec vyrážíme společně pěšky k metru na Plaça Espanya. Cestou si prohlížíme budovu muzea a fontány před ní. Metrem jedou Marianna s Janou na stanici Liceu, aby se podívaly do tržnice a něco snědly. Já jedu na stanici Plaça Catalunya. Náměstí se stejným názvem je pro mě jeden velký chaos. Snažím se najít správný směr k obchodům s látkami, ale moc se mi to nedaří a navíc jsou dál, než jsem čekala. Rozhod</w:t>
      </w:r>
      <w:r w:rsidR="00FB7E5C">
        <w:t>nu</w:t>
      </w:r>
      <w:r>
        <w:t xml:space="preserve"> se tedy, že dnes obchody s látkami vynechám a půjdu raději do knihkupectví na Passeig de Gràcia.</w:t>
      </w:r>
    </w:p>
    <w:p w14:paraId="2D2FDFD8" w14:textId="7AF1C247" w:rsidR="0014656D" w:rsidRDefault="0014656D" w:rsidP="0014656D">
      <w:r>
        <w:t xml:space="preserve">Díky tomu bych ještě mohla stihnout španělskou mši v katedrále v 18:00. Dorazila bych </w:t>
      </w:r>
      <w:r w:rsidR="00FB7E5C">
        <w:t xml:space="preserve">skoro </w:t>
      </w:r>
      <w:r>
        <w:t xml:space="preserve">včas, ale mezitím mi volá Hanka, že by raději šla na pozdější mši, protože se ještě chystá do jednoho obchodu s látkami. Tak zpomaluji, ale jdu rovnou ke katedrále. Bohužel se ukazuje, že boty, které jsem považovala za pohodlné, mi rozedřely pravou patu. Každý krok bolí. </w:t>
      </w:r>
      <w:r w:rsidR="00265C35">
        <w:t xml:space="preserve"> </w:t>
      </w:r>
      <w:r>
        <w:t xml:space="preserve">Nějak se doplazím do gotické čtvrti, </w:t>
      </w:r>
      <w:r w:rsidR="0024197E">
        <w:t xml:space="preserve">cestou </w:t>
      </w:r>
      <w:r>
        <w:t>ochutnám empanadu. Míjím katedrálu Santa Maria del Pi a když dorazím ke katedrále zasvěcené svaté Eulálii, už si jen sednu na kamennou lavičku a čekám na Hanku. Katalánská mše začíná až v 19:15, takže ještě obejdeme katedrálu, prohlédneme si poštovní schránku s holubicemi a želvami a místní „Most vzdechů“.</w:t>
      </w:r>
    </w:p>
    <w:p w14:paraId="612F43FA" w14:textId="68522A15" w:rsidR="0014656D" w:rsidRDefault="0014656D" w:rsidP="0014656D">
      <w:r>
        <w:t xml:space="preserve">Během mše se slaví sté výročí něčeho – přesně nevím čeho. Nerozumím v podstatě ničemu kromě slov „Jesus“ a „Maria“. Je ale jisté, že katalánština (co se výslovnosti týče) je jazyk velmi bohatý na písmeno </w:t>
      </w:r>
      <w:r w:rsidR="00265C35">
        <w:t>š</w:t>
      </w:r>
      <w:r>
        <w:t>.</w:t>
      </w:r>
    </w:p>
    <w:p w14:paraId="252716C7" w14:textId="77777777" w:rsidR="0014656D" w:rsidRDefault="0014656D" w:rsidP="0014656D"/>
    <w:p w14:paraId="67A1A02A" w14:textId="7A5E8DB1" w:rsidR="0014656D" w:rsidRDefault="0014656D" w:rsidP="00265C35">
      <w:pPr>
        <w:pStyle w:val="Nadpis1"/>
      </w:pPr>
      <w:r>
        <w:lastRenderedPageBreak/>
        <w:t>4. den</w:t>
      </w:r>
      <w:r w:rsidR="00265C35">
        <w:t>, 22.března 2026, neděle</w:t>
      </w:r>
    </w:p>
    <w:p w14:paraId="5D27381C" w14:textId="27B72650" w:rsidR="0014656D" w:rsidRDefault="0014656D" w:rsidP="0014656D">
      <w:r>
        <w:t xml:space="preserve">Protože jsem se probudila už před šestou ráno, napadlo mě, že když jsem tak brzy vzhůru a moře je jen pár minut odsud, mohla bych si jít podívat na východ slunce. Nápad to byl hezký, ale zasáhla realita v podobě včera zničené paty. I když jsem ji zalepila náplastí, už samotné nazouvání boty všechno zkazilo. Po deseti minutách boje mi došlo, že dnes mám dvě možnosti: buď zůstanu doma celý den, nebo vyrazím v </w:t>
      </w:r>
      <w:r w:rsidR="00265C35">
        <w:t xml:space="preserve">(zářících růžových) </w:t>
      </w:r>
      <w:r>
        <w:t>pantoflích.</w:t>
      </w:r>
    </w:p>
    <w:p w14:paraId="5A73FE61" w14:textId="1FE89062" w:rsidR="0014656D" w:rsidRDefault="0014656D" w:rsidP="0014656D">
      <w:r>
        <w:t xml:space="preserve">Protože jsem si nechtěla nechat ujít ani Casa Batlló, ani Sagradu Famílii, vyhrála varianta s pantoflemi. Na levé noze bota, na pravé ponožka a pantofel. </w:t>
      </w:r>
      <w:r w:rsidR="0024197E">
        <w:t>Mírně řečeno v</w:t>
      </w:r>
      <w:r>
        <w:t>elmi neelegantní, ale tenhle den nemá být o eleganci, nýbrž o tom, abych dnes zase něco viděla z Barcelony.</w:t>
      </w:r>
    </w:p>
    <w:p w14:paraId="2EBA7106" w14:textId="77777777" w:rsidR="0014656D" w:rsidRDefault="0014656D" w:rsidP="0014656D">
      <w:r>
        <w:t>Než jsem byla připravená k odchodu, slunce už dávno vyšlo, takže jsem zůstala u původního programu – v 7:30 vyrážíme k metru. Je to náš nejčasnější odchod, ale do Casa Batlló máme vstupenky „Be the First“, což znamená, že tam musíme být nejpozději v 8:30.</w:t>
      </w:r>
    </w:p>
    <w:p w14:paraId="1DD210B3" w14:textId="3D39152B" w:rsidR="0014656D" w:rsidRDefault="0014656D" w:rsidP="0014656D">
      <w:r>
        <w:t xml:space="preserve">Cestu k metru už známe velmi dobře, otázkou je jen to, jak daleko od cíle </w:t>
      </w:r>
      <w:r w:rsidR="00265C35">
        <w:t>vystoupíme z metra</w:t>
      </w:r>
      <w:r>
        <w:t xml:space="preserve">. Stanice Passeig de Gràcia je </w:t>
      </w:r>
      <w:r w:rsidR="0024197E">
        <w:t xml:space="preserve">pro nás </w:t>
      </w:r>
      <w:r>
        <w:t>v tomto směru naprosto nepředvídatelná… skoro jako schody ve filmech o Harrym Potterovi. Tentokrát jsme ale měl</w:t>
      </w:r>
      <w:r w:rsidR="00265C35">
        <w:t>y</w:t>
      </w:r>
      <w:r>
        <w:t xml:space="preserve"> štěstí – stačilo jít rovně asi pět minut.</w:t>
      </w:r>
    </w:p>
    <w:p w14:paraId="46F31AF7" w14:textId="4FB26DBC" w:rsidR="0014656D" w:rsidRDefault="0014656D" w:rsidP="0014656D">
      <w:r>
        <w:t xml:space="preserve">Jsme první ve frontě a čekáme, až bude půl deváté. Brzy mi dochází, že bylo naivní si myslet, že když máme „Be the First“ vstupenky a stojíme první, půjdeme dovnitř jako první. Ještě před půl </w:t>
      </w:r>
      <w:r w:rsidR="00265C35">
        <w:t>devátou</w:t>
      </w:r>
      <w:r>
        <w:t xml:space="preserve"> totiž dovnitř pouštějí početnou asijskou skupinu. Za námi se navíc objevuje dost jejich krajanů, takže je mi jasné, že při focení budu potřebovat hodně trpělivosti – jednou z jejich základních vlastností je, že na každém aspoň trochu „instagramovém“ místě pořizují spoustu fotek v nejrůznějších pózách.</w:t>
      </w:r>
    </w:p>
    <w:p w14:paraId="7858E31F" w14:textId="51EDEE7B" w:rsidR="0014656D" w:rsidRDefault="0014656D" w:rsidP="0014656D">
      <w:r>
        <w:t xml:space="preserve">A přesně tak to i dopadne… když chci vyfotit jednu z věží, čekám asi 10–12 minut, než se na pár vteřin nikdo z nich </w:t>
      </w:r>
      <w:r w:rsidR="00265C35">
        <w:t>nevsto</w:t>
      </w:r>
      <w:r w:rsidR="0024197E">
        <w:t>u</w:t>
      </w:r>
      <w:r w:rsidR="00265C35">
        <w:t>pí</w:t>
      </w:r>
      <w:r>
        <w:t xml:space="preserve"> do záběru.</w:t>
      </w:r>
    </w:p>
    <w:p w14:paraId="0880DD54" w14:textId="6BB22C0C" w:rsidR="0014656D" w:rsidRDefault="0014656D" w:rsidP="0014656D">
      <w:r>
        <w:t>Ale nezačali jsme střechou a věžemi – pojďme hezky popořadě. Díky Soňi nám nabídnou, že můžeme jet výtahem. Já jsem ale někde četla, že schodiště stojí za to, takže se rozhod</w:t>
      </w:r>
      <w:r w:rsidR="00265C35">
        <w:t xml:space="preserve">nu </w:t>
      </w:r>
      <w:r>
        <w:t>jít pěšky. Přiznávám, že si nejsem jistá, jestli jsem viděla opravdu všechno – je možné, že jsem si nevšimla nějaké místnosti, kam se dalo vejít. Nevadí. Viděla jsem to, co jsem viděla… a všechno bylo krásné, zajímavé, působivé.</w:t>
      </w:r>
    </w:p>
    <w:p w14:paraId="66331B97" w14:textId="08449D26" w:rsidR="0014656D" w:rsidRDefault="0014656D" w:rsidP="0014656D">
      <w:r>
        <w:t xml:space="preserve">Nejkrásnější je střecha s barevnými komíny. Jen škoda, že výhled často kazí světelné řetězy nebo slunečník. </w:t>
      </w:r>
      <w:r w:rsidR="00265C35">
        <w:t xml:space="preserve">Na </w:t>
      </w:r>
      <w:r>
        <w:t xml:space="preserve">schodišti </w:t>
      </w:r>
      <w:r w:rsidR="00265C35">
        <w:t xml:space="preserve">vedoucí dolů </w:t>
      </w:r>
      <w:r>
        <w:t xml:space="preserve">nad námi visí cosi vyrobeného z řetězů – zajímavé, ale trochu tísnivé. Toalety jsou vysloveně zvláštní: zrcadlové dveře, jako by se otevíraly do skříně. Prohlídka samozřejmě končí v obchodě. I odsud odcházím s knihou. </w:t>
      </w:r>
      <w:r>
        <w:lastRenderedPageBreak/>
        <w:t>Ostatní objeví krásné malé krabičky – téměř je vykoupíme. Jsou ideální jako dárek a památka: pěkné, skladné, použitelné.</w:t>
      </w:r>
    </w:p>
    <w:p w14:paraId="1111B66B" w14:textId="2C8DB717" w:rsidR="0014656D" w:rsidRDefault="0014656D" w:rsidP="0014656D">
      <w:r>
        <w:t>V Casa Batlló není kavárna, ale od kolegyně vím, že je v sousedním domě Amatller. Vydáváme se tam. I do tohoto domu by se dalo jít, ale tentokrát to vynecháme (za čtyři dny se nedá stihnout všechno) a spokojíme se s kávou a malým občerstvením. Tady se k nám přidává i Marianna. Během kávy se někte</w:t>
      </w:r>
      <w:r w:rsidR="006659FD">
        <w:t>ré</w:t>
      </w:r>
      <w:r>
        <w:t xml:space="preserve"> z nás ještě vracejí do obchodu pro pár věcí. </w:t>
      </w:r>
    </w:p>
    <w:p w14:paraId="6F8FF279" w14:textId="7C56BA30" w:rsidR="0014656D" w:rsidRDefault="0014656D" w:rsidP="0014656D">
      <w:r>
        <w:t xml:space="preserve">Další program </w:t>
      </w:r>
      <w:r w:rsidR="006659FD">
        <w:t xml:space="preserve">se vstupenkou </w:t>
      </w:r>
      <w:r>
        <w:t>máme až odpoledne v Sagradě, takže vyrážíme do staré gotické</w:t>
      </w:r>
      <w:r w:rsidR="0024197E">
        <w:t xml:space="preserve"> čtvrti</w:t>
      </w:r>
      <w:r>
        <w:t>, abychom si prohlédly to, co jsme včera nestihly. Podle mapy tu má být i synagoga. Hledáme ji, ale nenajdeme – což není divu, protože se ukáže, že dnes už funguje jako penzion a vůbec nevypadá jako synagoga.</w:t>
      </w:r>
    </w:p>
    <w:p w14:paraId="7BF2E28B" w14:textId="6AEE8693" w:rsidR="0014656D" w:rsidRDefault="0014656D" w:rsidP="0014656D">
      <w:r>
        <w:t xml:space="preserve">Naopak máme štěstí u katedrály. I když je v neděli pro turisty zavřená až do 14:30 (kvůli bohoslužbám), pustí nás alespoň </w:t>
      </w:r>
      <w:r w:rsidR="006659FD">
        <w:t>na nádvoří</w:t>
      </w:r>
      <w:r>
        <w:t>, kde žije 13 hus. Jsem ráda, že je mohu vidět.</w:t>
      </w:r>
    </w:p>
    <w:p w14:paraId="5E288471" w14:textId="30176456" w:rsidR="0014656D" w:rsidRDefault="0014656D" w:rsidP="0014656D">
      <w:r>
        <w:t xml:space="preserve">Potom vyrážíme pěšky – podle plánu směrem k parku Ciutadella (kde je lavička pojmenovaná po Václavu Havlovi). Jenže po cestě je spousta obchůdků (podivuhodně otevřených, přestože je neděle), a tak se dostaneme jen ke stanici metra Jaume. </w:t>
      </w:r>
    </w:p>
    <w:p w14:paraId="536DC7AE" w14:textId="77777777" w:rsidR="0014656D" w:rsidRDefault="0014656D" w:rsidP="0014656D">
      <w:r>
        <w:t>Místo parku jedeme metrem k nejbližší žluté (L4) stanici u nemocnice Sant Pau. Tady už si sundávám i botu z levé nohy a pokračuji jen v pantoflích. Není to ideální obuv na městské chození, ale dnes jiná možnost není. Docela dost jdeme pěšky k bývalé nemocnici.</w:t>
      </w:r>
    </w:p>
    <w:p w14:paraId="4529C025" w14:textId="404BD106" w:rsidR="0014656D" w:rsidRDefault="0014656D" w:rsidP="0014656D">
      <w:r>
        <w:t>Tam se rozhod</w:t>
      </w:r>
      <w:r w:rsidR="006659FD">
        <w:t>nu</w:t>
      </w:r>
      <w:r>
        <w:t>, že si koupím vstupenku a půjdu se podívat dovnitř. Co jiného bych taky dělala – do vstupu do Sagrady je ještě dost času. Do kavárny si sedat nechci, mám kávu v termosce. Ukáže se, že vstup do nemocnice byl výborné rozhodnutí. Celý komplex je nádherný: budovy, interiéry, prostory mezi nimi, podzemní chodby i výstavy.</w:t>
      </w:r>
    </w:p>
    <w:p w14:paraId="0CE465FA" w14:textId="33F904A3" w:rsidR="0014656D" w:rsidRDefault="0014656D" w:rsidP="0014656D">
      <w:r>
        <w:t>Odtud je to už jen asi deset minut pěšky k Sagrad</w:t>
      </w:r>
      <w:r w:rsidR="006659FD">
        <w:t>a</w:t>
      </w:r>
      <w:r>
        <w:t xml:space="preserve"> Famíl</w:t>
      </w:r>
      <w:r w:rsidR="006659FD">
        <w:t>ia</w:t>
      </w:r>
      <w:r>
        <w:t>. Vyrážím tedy k ní. Moje vstupenka platí na 16:00, ale už kolem třetí jsem na místě. Pomalu si chrám obcházím a kolem půl čtvrté zkouším štěstí, jestli mě nepustí dřív. Pustí. Uvnitř si spouštím audioprůvodce v maďarštině, ale zjišťuji, že se nedokážu soustředit zároveň na výklad, vnímat atmosféru a obdivovat detaily. Rozhoduji se tedy, že si audioguide poslechnu až doma a tady budu jen obdivovat prostor a nasávat atmosféru.</w:t>
      </w:r>
    </w:p>
    <w:p w14:paraId="0926B0A1" w14:textId="47A2C5B6" w:rsidR="0014656D" w:rsidRDefault="0014656D" w:rsidP="0014656D">
      <w:r>
        <w:t>Detailů je tu tolik, že by se tu dal strávit celý den…</w:t>
      </w:r>
      <w:r w:rsidR="006659FD">
        <w:t xml:space="preserve"> Příště …</w:t>
      </w:r>
    </w:p>
    <w:p w14:paraId="7C4082E7" w14:textId="308D69E4" w:rsidR="0014656D" w:rsidRDefault="0014656D" w:rsidP="0014656D">
      <w:r>
        <w:t>Patchworková skupina odtud míří domů a jde se najíst nedaleko našeho ubytování. Já, Marianna a Jana jdeme k přístavu. Vidíme i Kolumbův památník</w:t>
      </w:r>
      <w:r w:rsidR="006659FD">
        <w:t>.</w:t>
      </w:r>
    </w:p>
    <w:p w14:paraId="379A8438" w14:textId="3C242A31" w:rsidR="0014656D" w:rsidRDefault="0014656D" w:rsidP="0014656D">
      <w:r>
        <w:lastRenderedPageBreak/>
        <w:t xml:space="preserve">Jdeme pěšky až ke stanici metra Barceloneta. Je to dál, než jsem čekala. Byla by to příjemná procházka, kdybych už nebyla tak unavená. Pak už jedeme na ubytování. Zkoušíme balit, protože zítra už odjíždíme domů. </w:t>
      </w:r>
    </w:p>
    <w:p w14:paraId="2C6A4E00" w14:textId="5711440B" w:rsidR="0014656D" w:rsidRDefault="0014656D" w:rsidP="006659FD">
      <w:r>
        <w:t xml:space="preserve">Zjišťuji si, kde jsou úschovny zavazadel v okolí Palau de la Música. Nacházím jednu síť </w:t>
      </w:r>
      <w:r w:rsidR="0024197E">
        <w:t>-</w:t>
      </w:r>
      <w:r>
        <w:t xml:space="preserve">Bounce. Instaluji si jejich aplikaci, aby bylo zítra předání zavazadel jednodušší. </w:t>
      </w:r>
    </w:p>
    <w:p w14:paraId="053F2BA6" w14:textId="77777777" w:rsidR="0014656D" w:rsidRDefault="0014656D" w:rsidP="0014656D"/>
    <w:p w14:paraId="637A2405" w14:textId="5A0D5438" w:rsidR="0014656D" w:rsidRDefault="0014656D" w:rsidP="006659FD">
      <w:pPr>
        <w:pStyle w:val="Nadpis1"/>
      </w:pPr>
      <w:r>
        <w:t>5. de</w:t>
      </w:r>
      <w:r w:rsidR="006659FD">
        <w:t>n, 23.března 2026, pondělí</w:t>
      </w:r>
    </w:p>
    <w:p w14:paraId="174C9772" w14:textId="19949A98" w:rsidR="0014656D" w:rsidRDefault="0014656D" w:rsidP="0014656D">
      <w:r>
        <w:t>Už kolem šesté ráno se probouzíme jak Jana, tak i já. V klidu se chystáme. Marianna si vaří kávu pro sebe, pak chce udělat i Janě, ale kávovar už s námi odmítá spolupracovat…</w:t>
      </w:r>
    </w:p>
    <w:p w14:paraId="64C08049" w14:textId="72A6E5FD" w:rsidR="0014656D" w:rsidRDefault="0014656D" w:rsidP="0014656D">
      <w:r>
        <w:t>S Janou vyrážíme kolem osmé</w:t>
      </w:r>
      <w:r w:rsidR="006659FD">
        <w:t>, j</w:t>
      </w:r>
      <w:r>
        <w:t>deme po obvyklé trase – začínáme na ulici Rambla de Poblenou – na metro a metrem na „U</w:t>
      </w:r>
      <w:r>
        <w:rPr>
          <w:rFonts w:ascii="Cambria Math" w:hAnsi="Cambria Math" w:cs="Cambria Math"/>
        </w:rPr>
        <w:t>‑</w:t>
      </w:r>
      <w:r>
        <w:rPr>
          <w:rFonts w:ascii="Aptos" w:hAnsi="Aptos" w:cs="Aptos"/>
        </w:rPr>
        <w:t>č</w:t>
      </w:r>
      <w:r>
        <w:t>kovou</w:t>
      </w:r>
      <w:r>
        <w:rPr>
          <w:rFonts w:ascii="Aptos" w:hAnsi="Aptos" w:cs="Aptos"/>
        </w:rPr>
        <w:t>“</w:t>
      </w:r>
      <w:r>
        <w:t xml:space="preserve"> stanici. Kdy</w:t>
      </w:r>
      <w:r>
        <w:rPr>
          <w:rFonts w:ascii="Aptos" w:hAnsi="Aptos" w:cs="Aptos"/>
        </w:rPr>
        <w:t>ž</w:t>
      </w:r>
      <w:r>
        <w:t xml:space="preserve"> vyjdeme na povrch, rychle najdeme </w:t>
      </w:r>
      <w:r>
        <w:rPr>
          <w:rFonts w:ascii="Aptos" w:hAnsi="Aptos" w:cs="Aptos"/>
        </w:rPr>
        <w:t>ú</w:t>
      </w:r>
      <w:r>
        <w:t>schovnu zavazadel Bounce. Stoj</w:t>
      </w:r>
      <w:r>
        <w:rPr>
          <w:rFonts w:ascii="Aptos" w:hAnsi="Aptos" w:cs="Aptos"/>
        </w:rPr>
        <w:t>í</w:t>
      </w:r>
      <w:r>
        <w:t>me p</w:t>
      </w:r>
      <w:r>
        <w:rPr>
          <w:rFonts w:ascii="Aptos" w:hAnsi="Aptos" w:cs="Aptos"/>
        </w:rPr>
        <w:t>ř</w:t>
      </w:r>
      <w:r>
        <w:t xml:space="preserve">ed domem s </w:t>
      </w:r>
      <w:r>
        <w:rPr>
          <w:rFonts w:ascii="Aptos" w:hAnsi="Aptos" w:cs="Aptos"/>
        </w:rPr>
        <w:t>čí</w:t>
      </w:r>
      <w:r>
        <w:t>slem 19, otev</w:t>
      </w:r>
      <w:r>
        <w:rPr>
          <w:rFonts w:ascii="Aptos" w:hAnsi="Aptos" w:cs="Aptos"/>
        </w:rPr>
        <w:t>í</w:t>
      </w:r>
      <w:r>
        <w:t>r</w:t>
      </w:r>
      <w:r>
        <w:rPr>
          <w:rFonts w:ascii="Aptos" w:hAnsi="Aptos" w:cs="Aptos"/>
        </w:rPr>
        <w:t>á</w:t>
      </w:r>
      <w:r>
        <w:t>m aplikaci Bounce, vyb</w:t>
      </w:r>
      <w:r>
        <w:rPr>
          <w:rFonts w:ascii="Aptos" w:hAnsi="Aptos" w:cs="Aptos"/>
        </w:rPr>
        <w:t>í</w:t>
      </w:r>
      <w:r>
        <w:t>r</w:t>
      </w:r>
      <w:r>
        <w:rPr>
          <w:rFonts w:ascii="Aptos" w:hAnsi="Aptos" w:cs="Aptos"/>
        </w:rPr>
        <w:t>á</w:t>
      </w:r>
      <w:r>
        <w:t xml:space="preserve">m </w:t>
      </w:r>
      <w:r>
        <w:rPr>
          <w:rFonts w:ascii="Aptos" w:hAnsi="Aptos" w:cs="Aptos"/>
        </w:rPr>
        <w:t>„</w:t>
      </w:r>
      <w:r>
        <w:t>nejbli</w:t>
      </w:r>
      <w:r>
        <w:rPr>
          <w:rFonts w:ascii="Aptos" w:hAnsi="Aptos" w:cs="Aptos"/>
        </w:rPr>
        <w:t>žší“</w:t>
      </w:r>
      <w:r>
        <w:t xml:space="preserve"> </w:t>
      </w:r>
      <w:r>
        <w:rPr>
          <w:rFonts w:ascii="Aptos" w:hAnsi="Aptos" w:cs="Aptos"/>
        </w:rPr>
        <w:t>ú</w:t>
      </w:r>
      <w:r>
        <w:t>schovnu a plat</w:t>
      </w:r>
      <w:r>
        <w:rPr>
          <w:rFonts w:ascii="Aptos" w:hAnsi="Aptos" w:cs="Aptos"/>
        </w:rPr>
        <w:t>í</w:t>
      </w:r>
      <w:r>
        <w:t>m zhruba 12 eur za dv</w:t>
      </w:r>
      <w:r>
        <w:rPr>
          <w:rFonts w:ascii="Aptos" w:hAnsi="Aptos" w:cs="Aptos"/>
        </w:rPr>
        <w:t>ě</w:t>
      </w:r>
      <w:r>
        <w:t xml:space="preserve"> zavazadla.</w:t>
      </w:r>
    </w:p>
    <w:p w14:paraId="36FA5F17" w14:textId="2AD6D3DD" w:rsidR="0014656D" w:rsidRDefault="0014656D" w:rsidP="0014656D">
      <w:r>
        <w:t>Neseme kufry dovnitř, ukazuji QR kód… a vyjde najevo, že jsem rezervovala úschovnu v domě s číslem 13. Nechápu to – když stojím u čísla 19 a zvolím „nejbližší“, proč mi aplikace nabídne vzdálenější místo</w:t>
      </w:r>
      <w:r w:rsidR="00A45AE6">
        <w:t xml:space="preserve">? </w:t>
      </w:r>
      <w:r>
        <w:t>Naštěstí je to jen asi pět minut pěšky, jen musíme přejít přes U</w:t>
      </w:r>
      <w:r>
        <w:rPr>
          <w:rFonts w:ascii="Cambria Math" w:hAnsi="Cambria Math" w:cs="Cambria Math"/>
        </w:rPr>
        <w:t>‑</w:t>
      </w:r>
      <w:r>
        <w:rPr>
          <w:rFonts w:ascii="Aptos" w:hAnsi="Aptos" w:cs="Aptos"/>
        </w:rPr>
        <w:t>č</w:t>
      </w:r>
      <w:r>
        <w:t>kov</w:t>
      </w:r>
      <w:r>
        <w:rPr>
          <w:rFonts w:ascii="Aptos" w:hAnsi="Aptos" w:cs="Aptos"/>
        </w:rPr>
        <w:t>é</w:t>
      </w:r>
      <w:r>
        <w:t xml:space="preserve"> n</w:t>
      </w:r>
      <w:r>
        <w:rPr>
          <w:rFonts w:ascii="Aptos" w:hAnsi="Aptos" w:cs="Aptos"/>
        </w:rPr>
        <w:t>á</w:t>
      </w:r>
      <w:r>
        <w:t>m</w:t>
      </w:r>
      <w:r>
        <w:rPr>
          <w:rFonts w:ascii="Aptos" w:hAnsi="Aptos" w:cs="Aptos"/>
        </w:rPr>
        <w:t>ě</w:t>
      </w:r>
      <w:r>
        <w:t>st</w:t>
      </w:r>
      <w:r>
        <w:rPr>
          <w:rFonts w:ascii="Aptos" w:hAnsi="Aptos" w:cs="Aptos"/>
        </w:rPr>
        <w:t>í</w:t>
      </w:r>
      <w:r>
        <w:t>. Tam u</w:t>
      </w:r>
      <w:r>
        <w:rPr>
          <w:rFonts w:ascii="Aptos" w:hAnsi="Aptos" w:cs="Aptos"/>
        </w:rPr>
        <w:t>ž</w:t>
      </w:r>
      <w:r>
        <w:t xml:space="preserve"> bez dal</w:t>
      </w:r>
      <w:r>
        <w:rPr>
          <w:rFonts w:ascii="Aptos" w:hAnsi="Aptos" w:cs="Aptos"/>
        </w:rPr>
        <w:t>ší</w:t>
      </w:r>
      <w:r>
        <w:t>ch komplikac</w:t>
      </w:r>
      <w:r>
        <w:rPr>
          <w:rFonts w:ascii="Aptos" w:hAnsi="Aptos" w:cs="Aptos"/>
        </w:rPr>
        <w:t>í</w:t>
      </w:r>
      <w:r>
        <w:t xml:space="preserve"> kufry odevzd</w:t>
      </w:r>
      <w:r>
        <w:rPr>
          <w:rFonts w:ascii="Aptos" w:hAnsi="Aptos" w:cs="Aptos"/>
        </w:rPr>
        <w:t>á</w:t>
      </w:r>
      <w:r>
        <w:t>me a vyr</w:t>
      </w:r>
      <w:r>
        <w:rPr>
          <w:rFonts w:ascii="Aptos" w:hAnsi="Aptos" w:cs="Aptos"/>
        </w:rPr>
        <w:t>áží</w:t>
      </w:r>
      <w:r>
        <w:t>me p</w:t>
      </w:r>
      <w:r>
        <w:rPr>
          <w:rFonts w:ascii="Aptos" w:hAnsi="Aptos" w:cs="Aptos"/>
        </w:rPr>
        <w:t>ěš</w:t>
      </w:r>
      <w:r>
        <w:t>ky k Palau de la M</w:t>
      </w:r>
      <w:r>
        <w:rPr>
          <w:rFonts w:ascii="Aptos" w:hAnsi="Aptos" w:cs="Aptos"/>
        </w:rPr>
        <w:t>ú</w:t>
      </w:r>
      <w:r>
        <w:t>sica. Je to asi desetiminutov</w:t>
      </w:r>
      <w:r>
        <w:rPr>
          <w:rFonts w:ascii="Aptos" w:hAnsi="Aptos" w:cs="Aptos"/>
        </w:rPr>
        <w:t>á</w:t>
      </w:r>
      <w:r>
        <w:t xml:space="preserve"> proch</w:t>
      </w:r>
      <w:r>
        <w:rPr>
          <w:rFonts w:ascii="Aptos" w:hAnsi="Aptos" w:cs="Aptos"/>
        </w:rPr>
        <w:t>á</w:t>
      </w:r>
      <w:r>
        <w:t>zka.</w:t>
      </w:r>
    </w:p>
    <w:p w14:paraId="3F613E70" w14:textId="77777777" w:rsidR="0014656D" w:rsidRDefault="0014656D" w:rsidP="0014656D">
      <w:r>
        <w:t>Je to nádherná budova – zvenku i zevnitř. Zvenčí se ale fotí obtížně, protože okolní domy jsou hodně blízko. Vstupenky máme na 9:15, ale už kolem deváté nás pustí dovnitř. Žasneme a rozhlížíme se. Všechno je krásné, spousta detailů a ozdob. Máme štěstí – na pár minut slyšíme i varhany. Jsem ráda, že jsem sem taky přišla. Pokud vím, tuto budovu navrhl stejný architekt jako nemocnici Sant Pau.</w:t>
      </w:r>
    </w:p>
    <w:p w14:paraId="2CFEFE79" w14:textId="79580BDE" w:rsidR="0014656D" w:rsidRDefault="0014656D" w:rsidP="0014656D">
      <w:r>
        <w:t>Po prohlídce se s Janou vydáváme každá jiným směrem. Já se chci ještě podívat do blízkého obchodu s látkami (Julián López), Jana po takovém zážitku netouží. Obchod na</w:t>
      </w:r>
      <w:r w:rsidR="006659FD">
        <w:t>jdu</w:t>
      </w:r>
      <w:r>
        <w:t xml:space="preserve"> rychle. Je obrovský, s nepřeberným množstvím látek. K vlastnímu překvapení si vybírám modrou vzorovanou látku.</w:t>
      </w:r>
    </w:p>
    <w:p w14:paraId="239B611D" w14:textId="77777777" w:rsidR="0014656D" w:rsidRDefault="0014656D" w:rsidP="0014656D">
      <w:r>
        <w:t>Zkouším se anglicky zeptat, jestli lze platit kartou, ale prodavačka mluví jen španělsky nebo katalánsky. Vytahuji tedy své znalosti ze španělštiny z Duolinga a vzpomenu si, jak se řekne platební karta. Paní přikyvuje, že ano, kartou platit lze. Když už mi to „tak dobře jde“, rozhodnu se říct španělsky i to, že chci 3,5 metru. Paní mi rozumí. Pak se ještě ptá, jestli chci „něco dalšího“… a i tohle pochopím, což mě potěší.</w:t>
      </w:r>
    </w:p>
    <w:p w14:paraId="00065842" w14:textId="17F5EFA8" w:rsidR="0014656D" w:rsidRDefault="0014656D" w:rsidP="0014656D">
      <w:r>
        <w:t xml:space="preserve">Na mapě vidím, že je to odsud ani ne deset minut pěšky k Vítěznému oblouku, a tak se tam vydávám. Ráda bych šla i do blízkého parku Ciutadella, ale na to už není čas. Vracím se k úschovně zavazadel, Jana už je také nablízku. Vyzvedneme kufry a míříme na metro </w:t>
      </w:r>
      <w:r>
        <w:lastRenderedPageBreak/>
        <w:t>L1. Tím jedeme na stanici Torrassa, kde přestupujeme na linku L9, která nás doveze až na letiště.</w:t>
      </w:r>
      <w:r w:rsidR="006659FD">
        <w:t xml:space="preserve"> J</w:t>
      </w:r>
      <w:r>
        <w:t>deme na terminál T2 odevzdat odbavená zavazadla. Následují obchody duty free – kupuji si dvě hezké barcelonské plechové krabi</w:t>
      </w:r>
      <w:r w:rsidR="00A45AE6">
        <w:t>ce</w:t>
      </w:r>
      <w:r>
        <w:t>, dávám si cappuccino, chvíli odpočívám… a pak už nastupujeme do letadla.</w:t>
      </w:r>
    </w:p>
    <w:p w14:paraId="288DA85E" w14:textId="2F7B587C" w:rsidR="0014656D" w:rsidRDefault="0014656D" w:rsidP="0014656D">
      <w:r>
        <w:t>Tentokrát letíme Boeingem, který je méně pohodlný než Airbus. Místa na nohy je málo, opěradlo je v hodně nepříjemném úhlu, nohy mi pořádně nedosáhnou na zem… ale 2,5 hodiny se to nějak vydržet dá.</w:t>
      </w:r>
    </w:p>
    <w:p w14:paraId="5D80E9EB" w14:textId="77777777" w:rsidR="0014656D" w:rsidRDefault="0014656D" w:rsidP="0014656D"/>
    <w:p w14:paraId="359AC6D8" w14:textId="77777777" w:rsidR="0014656D" w:rsidRDefault="0014656D" w:rsidP="0014656D"/>
    <w:p w14:paraId="0DCB2A95" w14:textId="77777777" w:rsidR="0014656D" w:rsidRDefault="0014656D" w:rsidP="0014656D"/>
    <w:p w14:paraId="462D4F00" w14:textId="77777777" w:rsidR="0014656D" w:rsidRDefault="0014656D" w:rsidP="0014656D"/>
    <w:p w14:paraId="4D60667D" w14:textId="77777777" w:rsidR="00A053DD" w:rsidRDefault="00A053DD"/>
    <w:sectPr w:rsidR="00A053DD">
      <w:headerReference w:type="default" r:id="rId6"/>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FD09F" w14:textId="77777777" w:rsidR="0044402C" w:rsidRDefault="0044402C" w:rsidP="006659FD">
      <w:pPr>
        <w:spacing w:after="0" w:line="240" w:lineRule="auto"/>
      </w:pPr>
      <w:r>
        <w:separator/>
      </w:r>
    </w:p>
  </w:endnote>
  <w:endnote w:type="continuationSeparator" w:id="0">
    <w:p w14:paraId="0CE8A2BD" w14:textId="77777777" w:rsidR="0044402C" w:rsidRDefault="0044402C" w:rsidP="006659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83018640"/>
      <w:docPartObj>
        <w:docPartGallery w:val="Page Numbers (Bottom of Page)"/>
        <w:docPartUnique/>
      </w:docPartObj>
    </w:sdtPr>
    <w:sdtContent>
      <w:p w14:paraId="5E248A7D" w14:textId="04DA6EE7" w:rsidR="006659FD" w:rsidRDefault="006659FD">
        <w:pPr>
          <w:pStyle w:val="Zpat"/>
          <w:jc w:val="center"/>
        </w:pPr>
        <w:r>
          <w:fldChar w:fldCharType="begin"/>
        </w:r>
        <w:r>
          <w:instrText>PAGE   \* MERGEFORMAT</w:instrText>
        </w:r>
        <w:r>
          <w:fldChar w:fldCharType="separate"/>
        </w:r>
        <w:r>
          <w:t>2</w:t>
        </w:r>
        <w:r>
          <w:fldChar w:fldCharType="end"/>
        </w:r>
      </w:p>
    </w:sdtContent>
  </w:sdt>
  <w:p w14:paraId="50262E79" w14:textId="77777777" w:rsidR="006659FD" w:rsidRDefault="006659F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25209B" w14:textId="77777777" w:rsidR="0044402C" w:rsidRDefault="0044402C" w:rsidP="006659FD">
      <w:pPr>
        <w:spacing w:after="0" w:line="240" w:lineRule="auto"/>
      </w:pPr>
      <w:r>
        <w:separator/>
      </w:r>
    </w:p>
  </w:footnote>
  <w:footnote w:type="continuationSeparator" w:id="0">
    <w:p w14:paraId="40BC0EBC" w14:textId="77777777" w:rsidR="0044402C" w:rsidRDefault="0044402C" w:rsidP="006659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C9163A" w14:textId="46FDA689" w:rsidR="006659FD" w:rsidRDefault="006659FD">
    <w:pPr>
      <w:pStyle w:val="Zhlav"/>
    </w:pPr>
    <w:r>
      <w:t>Barcelona, 19-23.března 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56D"/>
    <w:rsid w:val="0014656D"/>
    <w:rsid w:val="0024197E"/>
    <w:rsid w:val="00265C35"/>
    <w:rsid w:val="0044402C"/>
    <w:rsid w:val="004A5AD5"/>
    <w:rsid w:val="006659FD"/>
    <w:rsid w:val="009A3358"/>
    <w:rsid w:val="00A053DD"/>
    <w:rsid w:val="00A45AE6"/>
    <w:rsid w:val="00B12B92"/>
    <w:rsid w:val="00D1718D"/>
    <w:rsid w:val="00DF6A1C"/>
    <w:rsid w:val="00E33144"/>
    <w:rsid w:val="00F94783"/>
    <w:rsid w:val="00FB7E5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D0B6D"/>
  <w15:chartTrackingRefBased/>
  <w15:docId w15:val="{6CAA7F6C-CA9F-4B32-BDE8-FBAE735672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cs-CZ"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146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dpis2">
    <w:name w:val="heading 2"/>
    <w:basedOn w:val="Normln"/>
    <w:next w:val="Normln"/>
    <w:link w:val="Nadpis2Char"/>
    <w:uiPriority w:val="9"/>
    <w:semiHidden/>
    <w:unhideWhenUsed/>
    <w:qFormat/>
    <w:rsid w:val="00146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dpis3">
    <w:name w:val="heading 3"/>
    <w:basedOn w:val="Normln"/>
    <w:next w:val="Normln"/>
    <w:link w:val="Nadpis3Char"/>
    <w:uiPriority w:val="9"/>
    <w:semiHidden/>
    <w:unhideWhenUsed/>
    <w:qFormat/>
    <w:rsid w:val="0014656D"/>
    <w:pPr>
      <w:keepNext/>
      <w:keepLines/>
      <w:spacing w:before="160" w:after="80"/>
      <w:outlineLvl w:val="2"/>
    </w:pPr>
    <w:rPr>
      <w:rFonts w:eastAsiaTheme="majorEastAsia" w:cstheme="majorBidi"/>
      <w:color w:val="0F4761" w:themeColor="accent1" w:themeShade="BF"/>
      <w:sz w:val="28"/>
      <w:szCs w:val="28"/>
    </w:rPr>
  </w:style>
  <w:style w:type="paragraph" w:styleId="Nadpis4">
    <w:name w:val="heading 4"/>
    <w:basedOn w:val="Normln"/>
    <w:next w:val="Normln"/>
    <w:link w:val="Nadpis4Char"/>
    <w:uiPriority w:val="9"/>
    <w:semiHidden/>
    <w:unhideWhenUsed/>
    <w:qFormat/>
    <w:rsid w:val="0014656D"/>
    <w:pPr>
      <w:keepNext/>
      <w:keepLines/>
      <w:spacing w:before="80" w:after="40"/>
      <w:outlineLvl w:val="3"/>
    </w:pPr>
    <w:rPr>
      <w:rFonts w:eastAsiaTheme="majorEastAsia" w:cstheme="majorBidi"/>
      <w:i/>
      <w:iCs/>
      <w:color w:val="0F4761" w:themeColor="accent1" w:themeShade="BF"/>
    </w:rPr>
  </w:style>
  <w:style w:type="paragraph" w:styleId="Nadpis5">
    <w:name w:val="heading 5"/>
    <w:basedOn w:val="Normln"/>
    <w:next w:val="Normln"/>
    <w:link w:val="Nadpis5Char"/>
    <w:uiPriority w:val="9"/>
    <w:semiHidden/>
    <w:unhideWhenUsed/>
    <w:qFormat/>
    <w:rsid w:val="0014656D"/>
    <w:pPr>
      <w:keepNext/>
      <w:keepLines/>
      <w:spacing w:before="80" w:after="40"/>
      <w:outlineLvl w:val="4"/>
    </w:pPr>
    <w:rPr>
      <w:rFonts w:eastAsiaTheme="majorEastAsia" w:cstheme="majorBidi"/>
      <w:color w:val="0F4761" w:themeColor="accent1" w:themeShade="BF"/>
    </w:rPr>
  </w:style>
  <w:style w:type="paragraph" w:styleId="Nadpis6">
    <w:name w:val="heading 6"/>
    <w:basedOn w:val="Normln"/>
    <w:next w:val="Normln"/>
    <w:link w:val="Nadpis6Char"/>
    <w:uiPriority w:val="9"/>
    <w:semiHidden/>
    <w:unhideWhenUsed/>
    <w:qFormat/>
    <w:rsid w:val="0014656D"/>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unhideWhenUsed/>
    <w:qFormat/>
    <w:rsid w:val="0014656D"/>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unhideWhenUsed/>
    <w:qFormat/>
    <w:rsid w:val="0014656D"/>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unhideWhenUsed/>
    <w:qFormat/>
    <w:rsid w:val="0014656D"/>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14656D"/>
    <w:rPr>
      <w:rFonts w:asciiTheme="majorHAnsi" w:eastAsiaTheme="majorEastAsia" w:hAnsiTheme="majorHAnsi" w:cstheme="majorBidi"/>
      <w:color w:val="0F4761" w:themeColor="accent1" w:themeShade="BF"/>
      <w:sz w:val="40"/>
      <w:szCs w:val="40"/>
    </w:rPr>
  </w:style>
  <w:style w:type="character" w:customStyle="1" w:styleId="Nadpis2Char">
    <w:name w:val="Nadpis 2 Char"/>
    <w:basedOn w:val="Standardnpsmoodstavce"/>
    <w:link w:val="Nadpis2"/>
    <w:uiPriority w:val="9"/>
    <w:semiHidden/>
    <w:rsid w:val="0014656D"/>
    <w:rPr>
      <w:rFonts w:asciiTheme="majorHAnsi" w:eastAsiaTheme="majorEastAsia" w:hAnsiTheme="majorHAnsi" w:cstheme="majorBidi"/>
      <w:color w:val="0F4761" w:themeColor="accent1" w:themeShade="BF"/>
      <w:sz w:val="32"/>
      <w:szCs w:val="32"/>
    </w:rPr>
  </w:style>
  <w:style w:type="character" w:customStyle="1" w:styleId="Nadpis3Char">
    <w:name w:val="Nadpis 3 Char"/>
    <w:basedOn w:val="Standardnpsmoodstavce"/>
    <w:link w:val="Nadpis3"/>
    <w:uiPriority w:val="9"/>
    <w:semiHidden/>
    <w:rsid w:val="0014656D"/>
    <w:rPr>
      <w:rFonts w:eastAsiaTheme="majorEastAsia" w:cstheme="majorBidi"/>
      <w:color w:val="0F4761" w:themeColor="accent1" w:themeShade="BF"/>
      <w:sz w:val="28"/>
      <w:szCs w:val="28"/>
    </w:rPr>
  </w:style>
  <w:style w:type="character" w:customStyle="1" w:styleId="Nadpis4Char">
    <w:name w:val="Nadpis 4 Char"/>
    <w:basedOn w:val="Standardnpsmoodstavce"/>
    <w:link w:val="Nadpis4"/>
    <w:uiPriority w:val="9"/>
    <w:semiHidden/>
    <w:rsid w:val="0014656D"/>
    <w:rPr>
      <w:rFonts w:eastAsiaTheme="majorEastAsia" w:cstheme="majorBidi"/>
      <w:i/>
      <w:iCs/>
      <w:color w:val="0F4761" w:themeColor="accent1" w:themeShade="BF"/>
    </w:rPr>
  </w:style>
  <w:style w:type="character" w:customStyle="1" w:styleId="Nadpis5Char">
    <w:name w:val="Nadpis 5 Char"/>
    <w:basedOn w:val="Standardnpsmoodstavce"/>
    <w:link w:val="Nadpis5"/>
    <w:uiPriority w:val="9"/>
    <w:semiHidden/>
    <w:rsid w:val="0014656D"/>
    <w:rPr>
      <w:rFonts w:eastAsiaTheme="majorEastAsia" w:cstheme="majorBidi"/>
      <w:color w:val="0F4761" w:themeColor="accent1" w:themeShade="BF"/>
    </w:rPr>
  </w:style>
  <w:style w:type="character" w:customStyle="1" w:styleId="Nadpis6Char">
    <w:name w:val="Nadpis 6 Char"/>
    <w:basedOn w:val="Standardnpsmoodstavce"/>
    <w:link w:val="Nadpis6"/>
    <w:uiPriority w:val="9"/>
    <w:semiHidden/>
    <w:rsid w:val="0014656D"/>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14656D"/>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14656D"/>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14656D"/>
    <w:rPr>
      <w:rFonts w:eastAsiaTheme="majorEastAsia" w:cstheme="majorBidi"/>
      <w:color w:val="272727" w:themeColor="text1" w:themeTint="D8"/>
    </w:rPr>
  </w:style>
  <w:style w:type="paragraph" w:styleId="Nzev">
    <w:name w:val="Title"/>
    <w:basedOn w:val="Normln"/>
    <w:next w:val="Normln"/>
    <w:link w:val="NzevChar"/>
    <w:uiPriority w:val="10"/>
    <w:qFormat/>
    <w:rsid w:val="001465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rsid w:val="0014656D"/>
    <w:rPr>
      <w:rFonts w:asciiTheme="majorHAnsi" w:eastAsiaTheme="majorEastAsia" w:hAnsiTheme="majorHAnsi" w:cstheme="majorBidi"/>
      <w:spacing w:val="-10"/>
      <w:kern w:val="28"/>
      <w:sz w:val="56"/>
      <w:szCs w:val="56"/>
    </w:rPr>
  </w:style>
  <w:style w:type="paragraph" w:styleId="Podnadpis">
    <w:name w:val="Subtitle"/>
    <w:basedOn w:val="Normln"/>
    <w:next w:val="Normln"/>
    <w:link w:val="PodnadpisChar"/>
    <w:uiPriority w:val="11"/>
    <w:qFormat/>
    <w:rsid w:val="0014656D"/>
    <w:pPr>
      <w:numPr>
        <w:ilvl w:val="1"/>
      </w:numPr>
    </w:pPr>
    <w:rPr>
      <w:rFonts w:eastAsiaTheme="majorEastAsia" w:cstheme="majorBidi"/>
      <w:color w:val="595959" w:themeColor="text1" w:themeTint="A6"/>
      <w:spacing w:val="15"/>
      <w:sz w:val="28"/>
      <w:szCs w:val="28"/>
    </w:rPr>
  </w:style>
  <w:style w:type="character" w:customStyle="1" w:styleId="PodnadpisChar">
    <w:name w:val="Podnadpis Char"/>
    <w:basedOn w:val="Standardnpsmoodstavce"/>
    <w:link w:val="Podnadpis"/>
    <w:uiPriority w:val="11"/>
    <w:rsid w:val="0014656D"/>
    <w:rPr>
      <w:rFonts w:eastAsiaTheme="majorEastAsia" w:cstheme="majorBidi"/>
      <w:color w:val="595959" w:themeColor="text1" w:themeTint="A6"/>
      <w:spacing w:val="15"/>
      <w:sz w:val="28"/>
      <w:szCs w:val="28"/>
    </w:rPr>
  </w:style>
  <w:style w:type="paragraph" w:styleId="Citt">
    <w:name w:val="Quote"/>
    <w:basedOn w:val="Normln"/>
    <w:next w:val="Normln"/>
    <w:link w:val="CittChar"/>
    <w:uiPriority w:val="29"/>
    <w:qFormat/>
    <w:rsid w:val="0014656D"/>
    <w:pPr>
      <w:spacing w:before="160"/>
      <w:jc w:val="center"/>
    </w:pPr>
    <w:rPr>
      <w:i/>
      <w:iCs/>
      <w:color w:val="404040" w:themeColor="text1" w:themeTint="BF"/>
    </w:rPr>
  </w:style>
  <w:style w:type="character" w:customStyle="1" w:styleId="CittChar">
    <w:name w:val="Citát Char"/>
    <w:basedOn w:val="Standardnpsmoodstavce"/>
    <w:link w:val="Citt"/>
    <w:uiPriority w:val="29"/>
    <w:rsid w:val="0014656D"/>
    <w:rPr>
      <w:i/>
      <w:iCs/>
      <w:color w:val="404040" w:themeColor="text1" w:themeTint="BF"/>
    </w:rPr>
  </w:style>
  <w:style w:type="paragraph" w:styleId="Odstavecseseznamem">
    <w:name w:val="List Paragraph"/>
    <w:basedOn w:val="Normln"/>
    <w:uiPriority w:val="34"/>
    <w:qFormat/>
    <w:rsid w:val="0014656D"/>
    <w:pPr>
      <w:ind w:left="720"/>
      <w:contextualSpacing/>
    </w:pPr>
  </w:style>
  <w:style w:type="character" w:styleId="Zdraznnintenzivn">
    <w:name w:val="Intense Emphasis"/>
    <w:basedOn w:val="Standardnpsmoodstavce"/>
    <w:uiPriority w:val="21"/>
    <w:qFormat/>
    <w:rsid w:val="0014656D"/>
    <w:rPr>
      <w:i/>
      <w:iCs/>
      <w:color w:val="0F4761" w:themeColor="accent1" w:themeShade="BF"/>
    </w:rPr>
  </w:style>
  <w:style w:type="paragraph" w:styleId="Vrazncitt">
    <w:name w:val="Intense Quote"/>
    <w:basedOn w:val="Normln"/>
    <w:next w:val="Normln"/>
    <w:link w:val="VrazncittChar"/>
    <w:uiPriority w:val="30"/>
    <w:qFormat/>
    <w:rsid w:val="00146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VrazncittChar">
    <w:name w:val="Výrazný citát Char"/>
    <w:basedOn w:val="Standardnpsmoodstavce"/>
    <w:link w:val="Vrazncitt"/>
    <w:uiPriority w:val="30"/>
    <w:rsid w:val="0014656D"/>
    <w:rPr>
      <w:i/>
      <w:iCs/>
      <w:color w:val="0F4761" w:themeColor="accent1" w:themeShade="BF"/>
    </w:rPr>
  </w:style>
  <w:style w:type="character" w:styleId="Odkazintenzivn">
    <w:name w:val="Intense Reference"/>
    <w:basedOn w:val="Standardnpsmoodstavce"/>
    <w:uiPriority w:val="32"/>
    <w:qFormat/>
    <w:rsid w:val="0014656D"/>
    <w:rPr>
      <w:b/>
      <w:bCs/>
      <w:smallCaps/>
      <w:color w:val="0F4761" w:themeColor="accent1" w:themeShade="BF"/>
      <w:spacing w:val="5"/>
    </w:rPr>
  </w:style>
  <w:style w:type="paragraph" w:styleId="Zhlav">
    <w:name w:val="header"/>
    <w:basedOn w:val="Normln"/>
    <w:link w:val="ZhlavChar"/>
    <w:uiPriority w:val="99"/>
    <w:unhideWhenUsed/>
    <w:rsid w:val="006659F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6659FD"/>
  </w:style>
  <w:style w:type="paragraph" w:styleId="Zpat">
    <w:name w:val="footer"/>
    <w:basedOn w:val="Normln"/>
    <w:link w:val="ZpatChar"/>
    <w:uiPriority w:val="99"/>
    <w:unhideWhenUsed/>
    <w:rsid w:val="006659FD"/>
    <w:pPr>
      <w:tabs>
        <w:tab w:val="center" w:pos="4536"/>
        <w:tab w:val="right" w:pos="9072"/>
      </w:tabs>
      <w:spacing w:after="0" w:line="240" w:lineRule="auto"/>
    </w:pPr>
  </w:style>
  <w:style w:type="character" w:customStyle="1" w:styleId="ZpatChar">
    <w:name w:val="Zápatí Char"/>
    <w:basedOn w:val="Standardnpsmoodstavce"/>
    <w:link w:val="Zpat"/>
    <w:uiPriority w:val="99"/>
    <w:rsid w:val="006659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74</TotalTime>
  <Pages>8</Pages>
  <Words>3138</Words>
  <Characters>15819</Characters>
  <Application>Microsoft Office Word</Application>
  <DocSecurity>0</DocSecurity>
  <Lines>268</Lines>
  <Paragraphs>74</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Renáta Varghová</dc:creator>
  <cp:keywords/>
  <dc:description/>
  <cp:lastModifiedBy>Renáta Varghová</cp:lastModifiedBy>
  <cp:revision>2</cp:revision>
  <dcterms:created xsi:type="dcterms:W3CDTF">2026-03-28T19:33:00Z</dcterms:created>
  <dcterms:modified xsi:type="dcterms:W3CDTF">2026-03-29T10:31:00Z</dcterms:modified>
</cp:coreProperties>
</file>